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65" w:rsidRPr="0077758B" w:rsidRDefault="004B3AF3" w:rsidP="00AC1BB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ДОГОВІР</w:t>
      </w:r>
    </w:p>
    <w:p w:rsidR="004B3AF3" w:rsidRPr="0077758B" w:rsidRDefault="00075265" w:rsidP="00AC1BB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4B3AF3"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ро </w:t>
      </w: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надання </w:t>
      </w:r>
      <w:r w:rsidR="00AC1BBD"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додаткових </w:t>
      </w: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освітніх послуг № _____</w:t>
      </w:r>
    </w:p>
    <w:p w:rsidR="00075265" w:rsidRPr="0077758B" w:rsidRDefault="00075265" w:rsidP="008C1D0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м. Ірпінь                                             </w:t>
      </w:r>
      <w:r w:rsidR="00AC424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______</w:t>
      </w:r>
      <w:r w:rsidR="002E4BDE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 20__</w:t>
      </w:r>
      <w:r w:rsidR="00AC424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</w:t>
      </w:r>
    </w:p>
    <w:p w:rsidR="00075265" w:rsidRPr="0077758B" w:rsidRDefault="00075265" w:rsidP="00AC1BB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Ірпінське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навчально</w:t>
      </w:r>
      <w:r w:rsidR="00AC1BB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- виховне об’єднання «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Ірпінський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 ліцей інноваційних технологій – Мала академія наук» 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Ірпінської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К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>иївської області, надалі –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, в особі директора 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Харітоненко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Лесі Анатоліївни, у відповідності до Виписки та запису в ЄД</w:t>
      </w:r>
      <w:r w:rsidR="001C66C4">
        <w:rPr>
          <w:rFonts w:ascii="Times New Roman" w:hAnsi="Times New Roman" w:cs="Times New Roman"/>
          <w:sz w:val="20"/>
          <w:szCs w:val="20"/>
          <w:lang w:val="uk-UA"/>
        </w:rPr>
        <w:t xml:space="preserve">ПР № 13571020000005322 від </w:t>
      </w:r>
      <w:r w:rsidR="008E5BD7">
        <w:rPr>
          <w:rFonts w:ascii="Times New Roman" w:hAnsi="Times New Roman" w:cs="Times New Roman"/>
          <w:sz w:val="20"/>
          <w:szCs w:val="20"/>
          <w:lang w:val="uk-UA"/>
        </w:rPr>
        <w:t>.11.12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.2017 </w:t>
      </w:r>
      <w:proofErr w:type="spellStart"/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>р.,</w:t>
      </w:r>
      <w:r w:rsidR="00362C7B" w:rsidRPr="0077758B">
        <w:rPr>
          <w:rFonts w:ascii="Times New Roman" w:hAnsi="Times New Roman" w:cs="Times New Roman"/>
          <w:sz w:val="20"/>
          <w:szCs w:val="20"/>
          <w:lang w:val="uk-UA"/>
        </w:rPr>
        <w:t>надалі</w:t>
      </w:r>
      <w:proofErr w:type="spellEnd"/>
      <w:r w:rsidR="00362C7B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– Виконавець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з однієї сторони, та _________________________________</w:t>
      </w:r>
      <w:r w:rsidR="0023556D" w:rsidRPr="0077758B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  <w:r w:rsidR="008C1D0D" w:rsidRPr="0077758B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>, надалі – Замовник, з другої сторони, який (-а) ді</w:t>
      </w:r>
      <w:r w:rsidR="0023556D" w:rsidRPr="0077758B">
        <w:rPr>
          <w:rFonts w:ascii="Times New Roman" w:hAnsi="Times New Roman" w:cs="Times New Roman"/>
          <w:sz w:val="20"/>
          <w:szCs w:val="20"/>
          <w:lang w:val="uk-UA"/>
        </w:rPr>
        <w:t>є в інтересах неповнолітнього (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>ї) дитини ____________________________________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(надалі – Ліцеїст /</w:t>
      </w:r>
      <w:proofErr w:type="spellStart"/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>іцеїстка</w:t>
      </w:r>
      <w:proofErr w:type="spellEnd"/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), з іншої сторони, разом надалі іменовані Сторони, а кожен окремо – Сторона, уклали цей Договір про надання 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та отримання </w:t>
      </w:r>
      <w:r w:rsidR="00AC1BB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="00B35F25" w:rsidRPr="0077758B">
        <w:rPr>
          <w:rFonts w:ascii="Times New Roman" w:hAnsi="Times New Roman" w:cs="Times New Roman"/>
          <w:sz w:val="20"/>
          <w:szCs w:val="20"/>
          <w:lang w:val="uk-UA"/>
        </w:rPr>
        <w:t>освітніх послуг (надалі - Договір) про наступне :</w:t>
      </w:r>
    </w:p>
    <w:p w:rsidR="00B35F25" w:rsidRPr="0077758B" w:rsidRDefault="00B35F25" w:rsidP="00362C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ПРЕДМЕТ   ДОГОВОРУ</w:t>
      </w:r>
    </w:p>
    <w:p w:rsidR="00AC1BBD" w:rsidRPr="0077758B" w:rsidRDefault="00AC1BBD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Предметом цього Договору є загальна діяльність </w:t>
      </w:r>
      <w:r w:rsidR="004A1446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щодо навчально – виховного процесу Ліцеїста в умовах навчального закладу – </w:t>
      </w:r>
      <w:proofErr w:type="spellStart"/>
      <w:r w:rsidR="004A1446" w:rsidRPr="0077758B">
        <w:rPr>
          <w:rFonts w:ascii="Times New Roman" w:hAnsi="Times New Roman" w:cs="Times New Roman"/>
          <w:sz w:val="20"/>
          <w:szCs w:val="20"/>
          <w:lang w:val="uk-UA"/>
        </w:rPr>
        <w:t>Ірпінського</w:t>
      </w:r>
      <w:proofErr w:type="spellEnd"/>
      <w:r w:rsidR="004A1446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НВО «Ліцею інноваційних технологій  - МАН»</w:t>
      </w:r>
      <w:r w:rsidR="0077758B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A1446" w:rsidRPr="0077758B">
        <w:rPr>
          <w:rFonts w:ascii="Times New Roman" w:hAnsi="Times New Roman" w:cs="Times New Roman"/>
          <w:sz w:val="20"/>
          <w:szCs w:val="20"/>
          <w:lang w:val="uk-UA"/>
        </w:rPr>
        <w:t>Ірпінської</w:t>
      </w:r>
      <w:proofErr w:type="spellEnd"/>
      <w:r w:rsidR="004A1446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Київської ради.</w:t>
      </w:r>
    </w:p>
    <w:p w:rsidR="00B35F25" w:rsidRPr="0077758B" w:rsidRDefault="008303A1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 цим Договором НВО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бере на себе зобов’язання за рахунок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>коштів</w:t>
      </w:r>
      <w:r w:rsidR="00C610B9">
        <w:rPr>
          <w:rFonts w:ascii="Times New Roman" w:hAnsi="Times New Roman" w:cs="Times New Roman"/>
          <w:sz w:val="20"/>
          <w:szCs w:val="20"/>
          <w:lang w:val="uk-UA"/>
        </w:rPr>
        <w:t xml:space="preserve"> місцевого бюджету - 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Замовника</w:t>
      </w:r>
      <w:r w:rsidR="00C610B9">
        <w:rPr>
          <w:rFonts w:ascii="Times New Roman" w:hAnsi="Times New Roman" w:cs="Times New Roman"/>
          <w:sz w:val="20"/>
          <w:szCs w:val="20"/>
          <w:lang w:val="uk-UA"/>
        </w:rPr>
        <w:t>, батьків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надавати </w:t>
      </w:r>
      <w:r w:rsidR="00AC1BB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додаткові 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>освітні послуги  Ліц</w:t>
      </w:r>
      <w:r w:rsidR="001C66C4">
        <w:rPr>
          <w:rFonts w:ascii="Times New Roman" w:hAnsi="Times New Roman" w:cs="Times New Roman"/>
          <w:sz w:val="20"/>
          <w:szCs w:val="20"/>
          <w:lang w:val="uk-UA"/>
        </w:rPr>
        <w:t xml:space="preserve">еїсту з метою здобуття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освітніх компетенцій 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використанням ефективних світових </w:t>
      </w:r>
      <w:proofErr w:type="spellStart"/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>методик</w:t>
      </w:r>
      <w:proofErr w:type="spellEnd"/>
      <w:r w:rsidR="00E2524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технологій, </w:t>
      </w:r>
      <w:r w:rsidR="00E04E3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формування та розвитку особистості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через індивідуальний підх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ід до Ліцеїста із залученням до 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цього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процесу </w:t>
      </w:r>
      <w:r w:rsidR="000B762A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психологічної служби</w:t>
      </w:r>
      <w:r w:rsidR="001C66C4">
        <w:rPr>
          <w:rFonts w:ascii="Times New Roman" w:hAnsi="Times New Roman" w:cs="Times New Roman"/>
          <w:sz w:val="20"/>
          <w:szCs w:val="20"/>
          <w:lang w:val="uk-UA"/>
        </w:rPr>
        <w:t xml:space="preserve"> та діяльності гуртків за різними напрямами</w:t>
      </w:r>
      <w:r w:rsidR="00E04E3A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04E3A" w:rsidRPr="0077758B" w:rsidRDefault="00E04E3A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Освітні послуги , які складають предмет д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>аного Договору, надаються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у відповідності до Закону України «Про освіту», Закону України «Про загальну середню освіту» та Державного стандарту загальної 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загальної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середньої освіти. </w:t>
      </w:r>
    </w:p>
    <w:p w:rsidR="00D417B9" w:rsidRPr="0077758B" w:rsidRDefault="009279FF" w:rsidP="00362C7B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Основне м</w:t>
      </w:r>
      <w:r w:rsidR="00D417B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ісце надання освітніх послуг –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юридична </w:t>
      </w:r>
      <w:r w:rsidR="00D417B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адреса : 08200, Київська обл., </w:t>
      </w:r>
      <w:r w:rsidR="009365B4" w:rsidRPr="0077758B">
        <w:rPr>
          <w:rFonts w:ascii="Times New Roman" w:hAnsi="Times New Roman" w:cs="Times New Roman"/>
          <w:sz w:val="20"/>
          <w:szCs w:val="20"/>
          <w:lang w:val="uk-UA"/>
        </w:rPr>
        <w:t>місто Ірпінь, ву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лиця 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Зафіри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7758B">
        <w:rPr>
          <w:rFonts w:ascii="Times New Roman" w:hAnsi="Times New Roman" w:cs="Times New Roman"/>
          <w:sz w:val="20"/>
          <w:szCs w:val="20"/>
          <w:lang w:val="uk-UA"/>
        </w:rPr>
        <w:t>Алієвої</w:t>
      </w:r>
      <w:proofErr w:type="spellEnd"/>
      <w:r w:rsidRPr="0077758B">
        <w:rPr>
          <w:rFonts w:ascii="Times New Roman" w:hAnsi="Times New Roman" w:cs="Times New Roman"/>
          <w:sz w:val="20"/>
          <w:szCs w:val="20"/>
          <w:lang w:val="uk-UA"/>
        </w:rPr>
        <w:t>, будинок 61</w:t>
      </w:r>
      <w:r w:rsidR="0077758B" w:rsidRPr="0077758B">
        <w:rPr>
          <w:rFonts w:ascii="Times New Roman" w:hAnsi="Times New Roman" w:cs="Times New Roman"/>
          <w:sz w:val="20"/>
          <w:szCs w:val="20"/>
          <w:lang w:val="uk-UA"/>
        </w:rPr>
        <w:t>/1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; інші – місця – визначаються за виробничою необхідністю.</w:t>
      </w:r>
    </w:p>
    <w:p w:rsidR="009365B4" w:rsidRPr="0077758B" w:rsidRDefault="009365B4" w:rsidP="00AC1B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Форма навча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>ння – очна (денна)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 xml:space="preserve"> та режим надання додаткових освітніх послуг впродовж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повного дня з 9.00 – 18.00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 xml:space="preserve"> год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365B4" w:rsidRPr="0077758B" w:rsidRDefault="008303A1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НВО</w:t>
      </w:r>
      <w:r w:rsidR="009365B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здійснює свою</w:t>
      </w:r>
      <w:r w:rsidR="003B285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діял</w:t>
      </w:r>
      <w:r>
        <w:rPr>
          <w:rFonts w:ascii="Times New Roman" w:hAnsi="Times New Roman" w:cs="Times New Roman"/>
          <w:sz w:val="20"/>
          <w:szCs w:val="20"/>
          <w:lang w:val="uk-UA"/>
        </w:rPr>
        <w:t>ьність на підставі Статуту навчального закладу</w:t>
      </w:r>
      <w:r w:rsidR="003B2850" w:rsidRPr="0077758B">
        <w:rPr>
          <w:rFonts w:ascii="Times New Roman" w:hAnsi="Times New Roman" w:cs="Times New Roman"/>
          <w:sz w:val="20"/>
          <w:szCs w:val="20"/>
          <w:lang w:val="uk-UA"/>
        </w:rPr>
        <w:t>, затвердженого Рішення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Ірпінської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від 28 вересня</w:t>
      </w:r>
      <w:r w:rsidR="008E5BD7">
        <w:rPr>
          <w:rFonts w:ascii="Times New Roman" w:hAnsi="Times New Roman" w:cs="Times New Roman"/>
          <w:sz w:val="20"/>
          <w:szCs w:val="20"/>
          <w:lang w:val="uk-UA"/>
        </w:rPr>
        <w:t xml:space="preserve"> 2017 року № 2631-40</w:t>
      </w:r>
      <w:r w:rsidR="003B2850" w:rsidRPr="0077758B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3B2850" w:rsidRPr="007775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3B2850" w:rsidRPr="0077758B">
        <w:rPr>
          <w:rFonts w:ascii="Times New Roman" w:hAnsi="Times New Roman" w:cs="Times New Roman"/>
          <w:sz w:val="20"/>
          <w:szCs w:val="20"/>
          <w:lang w:val="uk-UA"/>
        </w:rPr>
        <w:t>ІІ ,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2850" w:rsidRPr="0077758B">
        <w:rPr>
          <w:rFonts w:ascii="Times New Roman" w:hAnsi="Times New Roman" w:cs="Times New Roman"/>
          <w:sz w:val="20"/>
          <w:szCs w:val="20"/>
          <w:lang w:val="uk-UA"/>
        </w:rPr>
        <w:t>та нормативних документів</w:t>
      </w:r>
      <w:r>
        <w:rPr>
          <w:rFonts w:ascii="Times New Roman" w:hAnsi="Times New Roman" w:cs="Times New Roman"/>
          <w:sz w:val="20"/>
          <w:szCs w:val="20"/>
          <w:lang w:val="uk-UA"/>
        </w:rPr>
        <w:t>, які забезпечуються НВО</w:t>
      </w:r>
      <w:r w:rsidR="001A4BC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: ІІ – ІІІ ступені (ІІ ступінь – основна школа, що забезпечує базову середню освіту, ІІІ – ступінь – старша </w:t>
      </w:r>
      <w:r w:rsidR="00DC4CFD" w:rsidRPr="0077758B">
        <w:rPr>
          <w:rFonts w:ascii="Times New Roman" w:hAnsi="Times New Roman" w:cs="Times New Roman"/>
          <w:sz w:val="20"/>
          <w:szCs w:val="20"/>
          <w:lang w:val="uk-UA"/>
        </w:rPr>
        <w:t>школа, що забезпечує повну  загальну  середню освіту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профільне навчання</w:t>
      </w:r>
      <w:r w:rsidR="001A4BC9" w:rsidRPr="0077758B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DC4CFD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C4CFD" w:rsidRPr="0077758B" w:rsidRDefault="008303A1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Додаткові о</w:t>
      </w:r>
      <w:r w:rsidR="00DC4CFD" w:rsidRPr="0077758B">
        <w:rPr>
          <w:rFonts w:ascii="Times New Roman" w:hAnsi="Times New Roman" w:cs="Times New Roman"/>
          <w:sz w:val="20"/>
          <w:szCs w:val="20"/>
          <w:lang w:val="uk-UA"/>
        </w:rPr>
        <w:t>світні послуги , передбачені даним Договором , також включають:</w:t>
      </w:r>
    </w:p>
    <w:p w:rsidR="00DC4CFD" w:rsidRPr="0077758B" w:rsidRDefault="00DC4CFD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Забезпечення ліцеїста  всіма необхідними підручниками в електронному форматі , технічними засобами навчання – планшетами, дидактичними матеріалами  для занять </w:t>
      </w:r>
      <w:r w:rsidR="008303A1">
        <w:rPr>
          <w:rFonts w:ascii="Times New Roman" w:hAnsi="Times New Roman" w:cs="Times New Roman"/>
          <w:sz w:val="20"/>
          <w:szCs w:val="20"/>
          <w:lang w:val="uk-UA"/>
        </w:rPr>
        <w:t>в НВО</w:t>
      </w:r>
      <w:r w:rsidR="00064FFC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64FFC" w:rsidRPr="0077758B" w:rsidRDefault="00064FFC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Закріплення отриманих знань на практиці, у тому числі в сучасних лабораторіях та майстернях.</w:t>
      </w:r>
    </w:p>
    <w:p w:rsidR="00717B1E" w:rsidRDefault="00064FFC" w:rsidP="0099682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3A1">
        <w:rPr>
          <w:rFonts w:ascii="Times New Roman" w:hAnsi="Times New Roman" w:cs="Times New Roman"/>
          <w:sz w:val="20"/>
          <w:szCs w:val="20"/>
          <w:lang w:val="uk-UA"/>
        </w:rPr>
        <w:t>Доступ до єд</w:t>
      </w:r>
      <w:r w:rsidR="008303A1" w:rsidRPr="008303A1">
        <w:rPr>
          <w:rFonts w:ascii="Times New Roman" w:hAnsi="Times New Roman" w:cs="Times New Roman"/>
          <w:sz w:val="20"/>
          <w:szCs w:val="20"/>
          <w:lang w:val="uk-UA"/>
        </w:rPr>
        <w:t>иної інформаційної системи НВО</w:t>
      </w:r>
      <w:r w:rsidRPr="008303A1">
        <w:rPr>
          <w:rFonts w:ascii="Times New Roman" w:hAnsi="Times New Roman" w:cs="Times New Roman"/>
          <w:sz w:val="20"/>
          <w:szCs w:val="20"/>
          <w:lang w:val="uk-UA"/>
        </w:rPr>
        <w:t>, за допомогою якої замовник матиме змогу відстежувати досягнення своєї дитини – ліцеїста, аналізувати його розвиток, слідкувати за іншою важ</w:t>
      </w:r>
      <w:r w:rsidR="008303A1" w:rsidRPr="008303A1">
        <w:rPr>
          <w:rFonts w:ascii="Times New Roman" w:hAnsi="Times New Roman" w:cs="Times New Roman"/>
          <w:sz w:val="20"/>
          <w:szCs w:val="20"/>
          <w:lang w:val="uk-UA"/>
        </w:rPr>
        <w:t>ливою інформацією про НВО</w:t>
      </w:r>
      <w:r w:rsidR="00AC6B61" w:rsidRPr="008303A1">
        <w:rPr>
          <w:rFonts w:ascii="Times New Roman" w:hAnsi="Times New Roman" w:cs="Times New Roman"/>
          <w:sz w:val="20"/>
          <w:szCs w:val="20"/>
          <w:lang w:val="uk-UA"/>
        </w:rPr>
        <w:t xml:space="preserve"> та події навчального закладу</w:t>
      </w:r>
      <w:r w:rsidR="004A1446" w:rsidRPr="008303A1">
        <w:rPr>
          <w:rFonts w:ascii="Times New Roman" w:hAnsi="Times New Roman" w:cs="Times New Roman"/>
          <w:sz w:val="20"/>
          <w:szCs w:val="20"/>
          <w:lang w:val="uk-UA"/>
        </w:rPr>
        <w:t xml:space="preserve"> через систему відеоспостереження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C6B61" w:rsidRPr="008303A1" w:rsidRDefault="00AC6B61" w:rsidP="0099682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3A1">
        <w:rPr>
          <w:rFonts w:ascii="Times New Roman" w:hAnsi="Times New Roman" w:cs="Times New Roman"/>
          <w:sz w:val="20"/>
          <w:szCs w:val="20"/>
          <w:lang w:val="uk-UA"/>
        </w:rPr>
        <w:t xml:space="preserve">Всебічний розвиток ліцеїста, шляхом обрання та відвідування факультативних занять, гуртків, секцій, індивідуальних занять,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 xml:space="preserve">консультаційних годин,  </w:t>
      </w:r>
      <w:r w:rsidRPr="008303A1">
        <w:rPr>
          <w:rFonts w:ascii="Times New Roman" w:hAnsi="Times New Roman" w:cs="Times New Roman"/>
          <w:sz w:val="20"/>
          <w:szCs w:val="20"/>
          <w:lang w:val="uk-UA"/>
        </w:rPr>
        <w:t xml:space="preserve">студій за інтересами, передбачених умовами надання </w:t>
      </w:r>
      <w:r w:rsidR="001C66C4" w:rsidRPr="008303A1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Pr="008303A1">
        <w:rPr>
          <w:rFonts w:ascii="Times New Roman" w:hAnsi="Times New Roman" w:cs="Times New Roman"/>
          <w:sz w:val="20"/>
          <w:szCs w:val="20"/>
          <w:lang w:val="uk-UA"/>
        </w:rPr>
        <w:t>освітніх послуг.</w:t>
      </w:r>
    </w:p>
    <w:p w:rsidR="00AC6B61" w:rsidRPr="0077758B" w:rsidRDefault="00AC6B6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Розвиток емоційного інтелекту ліцеїста : проектна робота в командах та групах, творчі індивідуальні завдання, публічні виступи, участь в олімпіадах та конкурсах.</w:t>
      </w:r>
    </w:p>
    <w:p w:rsidR="00064FFC" w:rsidRPr="001C66C4" w:rsidRDefault="00AC6B61" w:rsidP="001C66C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Отримання консультацій щодо ліцеїста від спеціал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істів психологічної служби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7758B" w:rsidRPr="001C66C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C4CFD" w:rsidRPr="0077758B" w:rsidRDefault="001449DF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Будь – які інші послуги, не передбачені цим договором,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НВО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може надавати за згодою С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торін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на підставі окремих додаткових угод до цього Договору.</w:t>
      </w:r>
    </w:p>
    <w:p w:rsidR="00A01814" w:rsidRPr="0077758B" w:rsidRDefault="001449DF" w:rsidP="008C1D0D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Протягом строку надання </w:t>
      </w:r>
      <w:r w:rsidR="001C66C4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освітніх послуг ліцеїст може користуватися матеріально – технічними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засобами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, якщо умови надання освітніх послуг передбачають їх викор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>истання. Замовник, представник Л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іцеїста, несе повну матеріальну відповідальність перед Ліцеєм за пошкодження, знищення або втрату ліцеїстом таких матеріально – технічних засобів протягом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всього строку їх використання Л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іцеїстом.</w:t>
      </w:r>
    </w:p>
    <w:p w:rsidR="00B35F25" w:rsidRPr="0077758B" w:rsidRDefault="001449DF" w:rsidP="00C610B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СТРОК  ДІЇ  ДОГОВОРУ</w:t>
      </w:r>
    </w:p>
    <w:p w:rsidR="00EA3BD1" w:rsidRPr="0077758B" w:rsidRDefault="00EA3BD1" w:rsidP="00C610B9">
      <w:pPr>
        <w:pStyle w:val="a3"/>
        <w:numPr>
          <w:ilvl w:val="1"/>
          <w:numId w:val="8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Строк надання 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>додаткови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х освітніх послуг </w:t>
      </w:r>
      <w:r w:rsidR="001C66C4">
        <w:rPr>
          <w:rFonts w:ascii="Times New Roman" w:hAnsi="Times New Roman" w:cs="Times New Roman"/>
          <w:sz w:val="20"/>
          <w:szCs w:val="20"/>
          <w:lang w:val="uk-UA"/>
        </w:rPr>
        <w:t xml:space="preserve">починається з моменту його підписання та 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триває 9 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календарних місяців та </w:t>
      </w:r>
      <w:r w:rsidR="002E4BDE">
        <w:rPr>
          <w:rFonts w:ascii="Times New Roman" w:hAnsi="Times New Roman" w:cs="Times New Roman"/>
          <w:sz w:val="20"/>
          <w:szCs w:val="20"/>
          <w:lang w:val="uk-UA"/>
        </w:rPr>
        <w:t xml:space="preserve"> починається з 01  вересня 20__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р. (відповідного календарного року) і 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закінчується, як правило,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(наступного 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>го календарного року) 31</w:t>
      </w:r>
      <w:r w:rsidR="0077758B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травня 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4BDE">
        <w:rPr>
          <w:rFonts w:ascii="Times New Roman" w:hAnsi="Times New Roman" w:cs="Times New Roman"/>
          <w:sz w:val="20"/>
          <w:szCs w:val="20"/>
          <w:lang w:val="uk-UA"/>
        </w:rPr>
        <w:t>20__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року.</w:t>
      </w:r>
    </w:p>
    <w:p w:rsidR="001449DF" w:rsidRPr="0077758B" w:rsidRDefault="00A35656" w:rsidP="00C610B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ОБОВ</w:t>
      </w:r>
      <w:r w:rsidRPr="0077758B">
        <w:rPr>
          <w:rFonts w:ascii="Times New Roman" w:hAnsi="Times New Roman" w:cs="Times New Roman"/>
          <w:b/>
          <w:sz w:val="20"/>
          <w:szCs w:val="20"/>
          <w:lang w:val="en-US"/>
        </w:rPr>
        <w:t>’</w:t>
      </w: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ЯЗКИ  СТОРІН</w:t>
      </w:r>
    </w:p>
    <w:p w:rsidR="00A35656" w:rsidRPr="0077758B" w:rsidRDefault="00A35656" w:rsidP="00C610B9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77758B">
        <w:rPr>
          <w:rFonts w:ascii="Times New Roman" w:hAnsi="Times New Roman" w:cs="Times New Roman"/>
          <w:b/>
          <w:i/>
          <w:sz w:val="20"/>
          <w:szCs w:val="20"/>
          <w:lang w:val="uk-UA"/>
        </w:rPr>
        <w:t>Обов</w:t>
      </w:r>
      <w:proofErr w:type="spellEnd"/>
      <w:r w:rsidRPr="0077758B">
        <w:rPr>
          <w:rFonts w:ascii="Times New Roman" w:hAnsi="Times New Roman" w:cs="Times New Roman"/>
          <w:b/>
          <w:i/>
          <w:sz w:val="20"/>
          <w:szCs w:val="20"/>
          <w:lang w:val="en-US"/>
        </w:rPr>
        <w:t>’</w:t>
      </w:r>
      <w:proofErr w:type="spellStart"/>
      <w:r w:rsidR="00717B1E">
        <w:rPr>
          <w:rFonts w:ascii="Times New Roman" w:hAnsi="Times New Roman" w:cs="Times New Roman"/>
          <w:b/>
          <w:i/>
          <w:sz w:val="20"/>
          <w:szCs w:val="20"/>
          <w:lang w:val="uk-UA"/>
        </w:rPr>
        <w:t>язки</w:t>
      </w:r>
      <w:proofErr w:type="spellEnd"/>
      <w:r w:rsidR="00717B1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НВО</w:t>
      </w:r>
      <w:r w:rsidRPr="007775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:</w:t>
      </w:r>
    </w:p>
    <w:p w:rsidR="00884F15" w:rsidRPr="0077758B" w:rsidRDefault="00A35656" w:rsidP="00362C7B">
      <w:pPr>
        <w:ind w:firstLine="851"/>
        <w:jc w:val="both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3.1.1</w:t>
      </w:r>
      <w:r w:rsidRPr="0077758B"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  <w:t>.</w:t>
      </w:r>
      <w:r w:rsidR="00362C7B" w:rsidRPr="0077758B"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  <w:t xml:space="preserve"> </w:t>
      </w:r>
      <w:r w:rsidR="00362C7B" w:rsidRPr="007775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 прийомі Ліцеїста ознайомити його батьк</w:t>
      </w:r>
      <w:r w:rsidR="001C66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 (осіб, які їх заміняють) зі С</w:t>
      </w:r>
      <w:r w:rsidR="00717B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татутом НВО</w:t>
      </w:r>
      <w:r w:rsidR="00362C7B" w:rsidRPr="007775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й іншими документами, що регламентують організацію освітнього процесу (у тому числі з правилами внутрішнього розпорядку та поведінки).</w:t>
      </w:r>
      <w:r w:rsidR="00717B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27E4F" w:rsidRPr="0077758B">
        <w:rPr>
          <w:rFonts w:ascii="Times New Roman" w:hAnsi="Times New Roman" w:cs="Times New Roman"/>
          <w:sz w:val="20"/>
          <w:szCs w:val="20"/>
          <w:lang w:val="uk-UA"/>
        </w:rPr>
        <w:t>Нада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ва</w:t>
      </w:r>
      <w:r w:rsidR="00227E4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ти Замовнику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 xml:space="preserve">додаткові </w:t>
      </w:r>
      <w:r w:rsidR="00227E4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освітні послуги 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за обранням Ліцеїста 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та його представника :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додаткових факультативних та індивідуальних годин вивчення предметів певного профілю, з використанням ефективних світових </w:t>
      </w:r>
      <w:proofErr w:type="spellStart"/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>методик</w:t>
      </w:r>
      <w:proofErr w:type="spellEnd"/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і технологій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, секцій та гуртків (за вибором)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33AEF" w:rsidRPr="0077758B" w:rsidRDefault="00F33AEF" w:rsidP="00362C7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3.1.2. Формувати особистість свідомого громадянина суспільства, сприяти розвитку його творчих та інтелектуальних здібносте</w:t>
      </w:r>
      <w:r w:rsidR="00AF3C6B" w:rsidRPr="0077758B">
        <w:rPr>
          <w:rFonts w:ascii="Times New Roman" w:hAnsi="Times New Roman" w:cs="Times New Roman"/>
          <w:sz w:val="20"/>
          <w:szCs w:val="20"/>
          <w:lang w:val="uk-UA"/>
        </w:rPr>
        <w:t>й, здобуттю соціального досвіду.</w:t>
      </w:r>
    </w:p>
    <w:p w:rsidR="00884F15" w:rsidRPr="0077758B" w:rsidRDefault="00884F15" w:rsidP="00362C7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3.1.3.Забезпечити дотримання прав та інтересів Ліцеїста , відповідно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до законодавства Україн</w:t>
      </w:r>
      <w:r w:rsidR="00717B1E">
        <w:rPr>
          <w:rFonts w:ascii="Times New Roman" w:hAnsi="Times New Roman" w:cs="Times New Roman"/>
          <w:sz w:val="20"/>
          <w:szCs w:val="20"/>
          <w:lang w:val="uk-UA"/>
        </w:rPr>
        <w:t>и, а також Статуту, правил НВО та інших внутрішніх актів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84F15" w:rsidRPr="0077758B" w:rsidRDefault="00717B1E" w:rsidP="00362C7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3.1.4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 Інформувати Замовника про правила та вимоги щодо організації , якості та змісту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освітніх послуг, а також про права та </w:t>
      </w:r>
      <w:proofErr w:type="spellStart"/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>обов</w:t>
      </w:r>
      <w:proofErr w:type="spellEnd"/>
      <w:r w:rsidR="00884F15" w:rsidRPr="0077758B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>язки</w:t>
      </w:r>
      <w:proofErr w:type="spellEnd"/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4F15" w:rsidRPr="0077758B">
        <w:rPr>
          <w:rFonts w:ascii="Times New Roman" w:hAnsi="Times New Roman" w:cs="Times New Roman"/>
          <w:sz w:val="20"/>
          <w:szCs w:val="20"/>
          <w:lang w:val="uk-UA"/>
        </w:rPr>
        <w:t>Сторін під час надання та отримання таких послуг.</w:t>
      </w:r>
    </w:p>
    <w:p w:rsidR="009C0686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3.1.5</w:t>
      </w:r>
      <w:r w:rsidR="009C0686" w:rsidRPr="0077758B">
        <w:rPr>
          <w:rFonts w:ascii="Times New Roman" w:hAnsi="Times New Roman" w:cs="Times New Roman"/>
          <w:sz w:val="20"/>
          <w:szCs w:val="20"/>
          <w:lang w:val="uk-UA"/>
        </w:rPr>
        <w:t>. Інформувати терміново Замовника, представника Ліцеїста , про ситуацію  чи нещасний випадок, що стався з дитиною за період перебування в навчальному закладі.</w:t>
      </w:r>
    </w:p>
    <w:p w:rsidR="009C0686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3.1.6</w:t>
      </w:r>
      <w:r w:rsidR="009C0686" w:rsidRPr="0077758B">
        <w:rPr>
          <w:rFonts w:ascii="Times New Roman" w:hAnsi="Times New Roman" w:cs="Times New Roman"/>
          <w:sz w:val="20"/>
          <w:szCs w:val="20"/>
          <w:lang w:val="uk-UA"/>
        </w:rPr>
        <w:t>. Надавати першу необхідну допомогу в медичному кабінеті Ліцеїсту при погіршенні стану здоров’я, а в разі потреби ви</w:t>
      </w:r>
      <w:r w:rsidR="00A01814" w:rsidRPr="0077758B">
        <w:rPr>
          <w:rFonts w:ascii="Times New Roman" w:hAnsi="Times New Roman" w:cs="Times New Roman"/>
          <w:sz w:val="20"/>
          <w:szCs w:val="20"/>
          <w:lang w:val="uk-UA"/>
        </w:rPr>
        <w:t>кликати бригаду швидкої допомог</w:t>
      </w:r>
      <w:r w:rsidR="009C0686" w:rsidRPr="0077758B">
        <w:rPr>
          <w:rFonts w:ascii="Times New Roman" w:hAnsi="Times New Roman" w:cs="Times New Roman"/>
          <w:sz w:val="20"/>
          <w:szCs w:val="20"/>
          <w:lang w:val="uk-UA"/>
        </w:rPr>
        <w:t>и, паралельно повідомивши про свої дії батьків Ліцеїста – Замовника, або осіб, які їх заміняють.</w:t>
      </w:r>
    </w:p>
    <w:p w:rsidR="00F33AEF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3.1.7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>. За Ліцеїстом зберігається місц</w:t>
      </w:r>
      <w:r>
        <w:rPr>
          <w:rFonts w:ascii="Times New Roman" w:hAnsi="Times New Roman" w:cs="Times New Roman"/>
          <w:sz w:val="20"/>
          <w:szCs w:val="20"/>
          <w:lang w:val="uk-UA"/>
        </w:rPr>
        <w:t>е в НВО (секції, гуртковій діяльності, групах з надання додаткових освітніх послуг)</w:t>
      </w:r>
      <w:r w:rsidR="009279F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у разі й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>ого хвороби, проходження санаторно-курортного лікування (за наявності на те відповідного документа),   карантину.</w:t>
      </w:r>
    </w:p>
    <w:p w:rsidR="00F33AEF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3.1.8</w:t>
      </w:r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 Всі працівники </w:t>
      </w:r>
      <w:proofErr w:type="spellStart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>Ірпінського</w:t>
      </w:r>
      <w:proofErr w:type="spellEnd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НВО «</w:t>
      </w:r>
      <w:proofErr w:type="spellStart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>Ірпінський</w:t>
      </w:r>
      <w:proofErr w:type="spellEnd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ліцей інноваційних технологій - МАН» </w:t>
      </w:r>
      <w:proofErr w:type="spellStart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>Ірпінської</w:t>
      </w:r>
      <w:proofErr w:type="spellEnd"/>
      <w:r w:rsidR="00F33AEF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Київської області зобов’язуються всіляко сприяти виконанню чинного Договору і несуть за його порушення відповідальність, у відповідності до чинного законодавства.</w:t>
      </w:r>
    </w:p>
    <w:p w:rsidR="008A1DB0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3.1.9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>. Надавати кваліфіковану психологічну та педагогічну консультативну допомогу родині з питань виховання та розвитку дитини,  в розв’язанні педагогічних проблем.</w:t>
      </w:r>
    </w:p>
    <w:p w:rsidR="008A1DB0" w:rsidRPr="0077758B" w:rsidRDefault="00717B1E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3.1.10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 Забезпечувати комфортні, сприятливі та нешкідливі умови перебування Ліцеїста  у  навчальному закладі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 умов надання додаткових освітніх послуг  та 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>формування себе, як особистості.</w:t>
      </w:r>
    </w:p>
    <w:p w:rsidR="00884F15" w:rsidRPr="0077758B" w:rsidRDefault="00717B1E" w:rsidP="003C77B3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3.1.11</w:t>
      </w:r>
      <w:r w:rsidR="00C610B9">
        <w:rPr>
          <w:rFonts w:ascii="Times New Roman" w:hAnsi="Times New Roman" w:cs="Times New Roman"/>
          <w:sz w:val="20"/>
          <w:szCs w:val="20"/>
          <w:lang w:val="uk-UA"/>
        </w:rPr>
        <w:t xml:space="preserve">. Надавати </w:t>
      </w:r>
      <w:r w:rsidR="001403B7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зворотній зв</w:t>
      </w:r>
      <w:r w:rsidR="001403B7" w:rsidRPr="0077758B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1403B7" w:rsidRPr="0077758B">
        <w:rPr>
          <w:rFonts w:ascii="Times New Roman" w:hAnsi="Times New Roman" w:cs="Times New Roman"/>
          <w:sz w:val="20"/>
          <w:szCs w:val="20"/>
          <w:lang w:val="uk-UA"/>
        </w:rPr>
        <w:t>язок</w:t>
      </w:r>
      <w:proofErr w:type="spellEnd"/>
      <w:r w:rsidR="001403B7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батькам – Замовнику в консультаційні години.</w:t>
      </w:r>
    </w:p>
    <w:p w:rsidR="00A35656" w:rsidRPr="00C610B9" w:rsidRDefault="004C1EBA" w:rsidP="00C610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C610B9">
        <w:rPr>
          <w:rFonts w:ascii="Times New Roman" w:hAnsi="Times New Roman" w:cs="Times New Roman"/>
          <w:b/>
          <w:i/>
          <w:sz w:val="20"/>
          <w:szCs w:val="20"/>
          <w:lang w:val="uk-UA"/>
        </w:rPr>
        <w:t>Обов</w:t>
      </w:r>
      <w:proofErr w:type="spellEnd"/>
      <w:r w:rsidRPr="00C610B9">
        <w:rPr>
          <w:rFonts w:ascii="Times New Roman" w:hAnsi="Times New Roman" w:cs="Times New Roman"/>
          <w:b/>
          <w:i/>
          <w:sz w:val="20"/>
          <w:szCs w:val="20"/>
          <w:lang w:val="en-US"/>
        </w:rPr>
        <w:t>’</w:t>
      </w:r>
      <w:proofErr w:type="spellStart"/>
      <w:r w:rsidR="00AA5510" w:rsidRPr="00C610B9">
        <w:rPr>
          <w:rFonts w:ascii="Times New Roman" w:hAnsi="Times New Roman" w:cs="Times New Roman"/>
          <w:b/>
          <w:i/>
          <w:sz w:val="20"/>
          <w:szCs w:val="20"/>
          <w:lang w:val="uk-UA"/>
        </w:rPr>
        <w:t>язки</w:t>
      </w:r>
      <w:proofErr w:type="spellEnd"/>
      <w:r w:rsidR="00AA5510" w:rsidRPr="00C610B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Замовника</w:t>
      </w:r>
    </w:p>
    <w:p w:rsidR="00AA5510" w:rsidRPr="0077758B" w:rsidRDefault="00C610B9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3.2.1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51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Дотримуватись 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>Замовнику, батькам або особам, які їх замінюють, а також Ліцеїсту,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 вимог та правил НВО</w:t>
      </w:r>
      <w:r w:rsidR="00AA5510" w:rsidRPr="0077758B">
        <w:rPr>
          <w:rFonts w:ascii="Times New Roman" w:hAnsi="Times New Roman" w:cs="Times New Roman"/>
          <w:sz w:val="20"/>
          <w:szCs w:val="20"/>
          <w:lang w:val="uk-UA"/>
        </w:rPr>
        <w:t>, передбачених даним Договором, відповідно Статуту навчального закладу.</w:t>
      </w:r>
    </w:p>
    <w:p w:rsidR="00B1261E" w:rsidRPr="0077758B" w:rsidRDefault="00C610B9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3.2.2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 Забезпечувати регулярне відвідування Ліцеїстом навчального закладу для отримання ним 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освітніх послуг.</w:t>
      </w:r>
    </w:p>
    <w:p w:rsidR="00B1261E" w:rsidRPr="0077758B" w:rsidRDefault="00C610B9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3.2.3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. Відсутність Ліцеїста п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ротягом певного  строку під час надання 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освітніх послуг 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дозво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яється виключно у 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>випадках хвороби (не більше трьох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днів), про що потім до навчального закладу надається довідка з медичного закладу.</w:t>
      </w:r>
    </w:p>
    <w:p w:rsidR="008A1DB0" w:rsidRPr="0077758B" w:rsidRDefault="00C610B9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3.2.4</w:t>
      </w:r>
      <w:r w:rsidR="008A1DB0" w:rsidRPr="0077758B">
        <w:rPr>
          <w:rFonts w:ascii="Times New Roman" w:hAnsi="Times New Roman" w:cs="Times New Roman"/>
          <w:sz w:val="20"/>
          <w:szCs w:val="20"/>
          <w:lang w:val="uk-UA"/>
        </w:rPr>
        <w:t>. Постійно дбати про збереження та зміцнення фізичного та психічного здоров’я дитини, створювати належні умови для розвитку її природних здібностей.</w:t>
      </w:r>
    </w:p>
    <w:p w:rsidR="000B77A8" w:rsidRPr="0077758B" w:rsidRDefault="00C610B9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3.2.5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. Своєчасно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 повідомляти адміністрацію НВО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у письмовому вигляді про відсутність дитини з поважних на те причин (поїздка, заплановане лікування, поїздка з метою виступу чи конкурсу)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AA5510" w:rsidRPr="0077758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.2.6</w:t>
      </w:r>
      <w:r w:rsidR="00AA5510" w:rsidRPr="0077758B">
        <w:rPr>
          <w:rFonts w:ascii="Times New Roman" w:hAnsi="Times New Roman" w:cs="Times New Roman"/>
          <w:sz w:val="20"/>
          <w:szCs w:val="20"/>
          <w:lang w:val="uk-UA"/>
        </w:rPr>
        <w:t>.Своєчасно повідо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>мляти НВО</w:t>
      </w:r>
      <w:r w:rsidR="000B77A8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(його працівників) про будь – які наявні чи набуті медичні захворювання або особливості Ліцеїста.</w:t>
      </w:r>
    </w:p>
    <w:p w:rsidR="000B77A8" w:rsidRPr="0077758B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3.2.7. 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>Повідомляти НВО</w:t>
      </w:r>
      <w:r w:rsidR="009C0686" w:rsidRPr="0077758B">
        <w:rPr>
          <w:rFonts w:ascii="Times New Roman" w:hAnsi="Times New Roman" w:cs="Times New Roman"/>
          <w:sz w:val="20"/>
          <w:szCs w:val="20"/>
          <w:lang w:val="uk-UA"/>
        </w:rPr>
        <w:t>, в особі директора, про намір перевести Ліцеїста до іншого навчального закладу та / або розірвати достроково цей Договір , не пізніше , ніж за два тижні.</w:t>
      </w:r>
    </w:p>
    <w:p w:rsidR="009C0686" w:rsidRPr="0077758B" w:rsidRDefault="009C0686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3.3.6. Надавати повну та правдиву інформацію під час заповн</w:t>
      </w:r>
      <w:r w:rsidR="003C77B3">
        <w:rPr>
          <w:rFonts w:ascii="Times New Roman" w:hAnsi="Times New Roman" w:cs="Times New Roman"/>
          <w:sz w:val="20"/>
          <w:szCs w:val="20"/>
          <w:lang w:val="uk-UA"/>
        </w:rPr>
        <w:t>ення документів з умов надання додаткових освітніх послуг, які надає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C77B3" w:rsidRDefault="003C77B3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3.3.7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. З</w:t>
      </w:r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абезпечувати проходження Ліцеїстом </w:t>
      </w:r>
      <w:proofErr w:type="spellStart"/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обов</w:t>
      </w:r>
      <w:proofErr w:type="spellEnd"/>
      <w:r w:rsidR="00B1261E" w:rsidRPr="0077758B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>язкового</w:t>
      </w:r>
      <w:proofErr w:type="spellEnd"/>
      <w:r w:rsidR="00B1261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медичного огляду, передбаченого законодавством України, Статутом, правилами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, положен</w:t>
      </w:r>
      <w:r>
        <w:rPr>
          <w:rFonts w:ascii="Times New Roman" w:hAnsi="Times New Roman" w:cs="Times New Roman"/>
          <w:sz w:val="20"/>
          <w:szCs w:val="20"/>
          <w:lang w:val="uk-UA"/>
        </w:rPr>
        <w:t>нями та внутрішніми актами НВО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C21DE" w:rsidRPr="0077758B" w:rsidRDefault="003C77B3" w:rsidP="00362C7B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3.3.8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. Забезпеч</w:t>
      </w:r>
      <w:r w:rsidR="004A3BD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увати виконання Ліцеїстом вимог та 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інструкцій з техніки безпе</w:t>
      </w:r>
      <w:r>
        <w:rPr>
          <w:rFonts w:ascii="Times New Roman" w:hAnsi="Times New Roman" w:cs="Times New Roman"/>
          <w:sz w:val="20"/>
          <w:szCs w:val="20"/>
          <w:lang w:val="uk-UA"/>
        </w:rPr>
        <w:t>ки життєдіяльності під час надання додаткових освітніх послуг в НВО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та поза його межами (поведінка в навчальних лабораторіях, навчальних кабінетах та під час екскурсій) та нести  відповідальність за порушення Ліцеїстом зазначених вимог.</w:t>
      </w:r>
    </w:p>
    <w:p w:rsidR="00362C7B" w:rsidRPr="0077758B" w:rsidRDefault="003C77B3" w:rsidP="008C1D0D">
      <w:pPr>
        <w:pStyle w:val="a3"/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3.3.9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26E5D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21DE" w:rsidRPr="0077758B">
        <w:rPr>
          <w:rFonts w:ascii="Times New Roman" w:hAnsi="Times New Roman" w:cs="Times New Roman"/>
          <w:sz w:val="20"/>
          <w:szCs w:val="20"/>
          <w:lang w:val="uk-UA"/>
        </w:rPr>
        <w:t>Відшкодовувати Ліцею у повному розмірі (сумі),  завдану Ліцеїстом матеріальну шкоду</w:t>
      </w:r>
      <w:r w:rsidR="00362C7B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A3BD0" w:rsidRPr="0077758B" w:rsidRDefault="00C610B9" w:rsidP="008C1D0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4</w:t>
      </w:r>
      <w:r w:rsidR="008C1D0D"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005E1C"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ТА ПОРЯДОК ВІДРАХУВАННЯ </w:t>
      </w:r>
    </w:p>
    <w:p w:rsidR="00131EC9" w:rsidRPr="00C610B9" w:rsidRDefault="00131EC9" w:rsidP="00C610B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10B9">
        <w:rPr>
          <w:rFonts w:ascii="Times New Roman" w:hAnsi="Times New Roman" w:cs="Times New Roman"/>
          <w:sz w:val="20"/>
          <w:szCs w:val="20"/>
          <w:lang w:val="uk-UA"/>
        </w:rPr>
        <w:t xml:space="preserve">За рішенням педагогічної ради навчального закладу, </w:t>
      </w:r>
      <w:r w:rsidR="00F7398A" w:rsidRPr="00C610B9">
        <w:rPr>
          <w:rFonts w:ascii="Times New Roman" w:hAnsi="Times New Roman" w:cs="Times New Roman"/>
          <w:sz w:val="20"/>
          <w:szCs w:val="20"/>
          <w:lang w:val="uk-UA"/>
        </w:rPr>
        <w:t xml:space="preserve">у компетенції якої є надання додаткових освітніх послуг, </w:t>
      </w:r>
      <w:r w:rsidRPr="00C610B9">
        <w:rPr>
          <w:rFonts w:ascii="Times New Roman" w:hAnsi="Times New Roman" w:cs="Times New Roman"/>
          <w:sz w:val="20"/>
          <w:szCs w:val="20"/>
          <w:lang w:val="uk-UA"/>
        </w:rPr>
        <w:t>Ліцеїст може бути відрахований  у разі однієї з наступних обставин :</w:t>
      </w:r>
    </w:p>
    <w:p w:rsidR="00131EC9" w:rsidRPr="0077758B" w:rsidRDefault="00131EC9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на підставі документу лікувальної установи про протипоказання щодо відвідування  навчального закладу;</w:t>
      </w:r>
    </w:p>
    <w:p w:rsidR="00131EC9" w:rsidRPr="0077758B" w:rsidRDefault="00131EC9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за бажанням батьків або осіб, які їх замінюють, на підставі власної заяви;</w:t>
      </w:r>
    </w:p>
    <w:p w:rsidR="008D00D2" w:rsidRPr="0077758B" w:rsidRDefault="005C113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у разі порушення Лі</w:t>
      </w:r>
      <w:r w:rsidR="008D00D2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цеїстом, Замовником  Статуту, правил, </w:t>
      </w:r>
      <w:r w:rsidR="00F7398A">
        <w:rPr>
          <w:rFonts w:ascii="Times New Roman" w:hAnsi="Times New Roman" w:cs="Times New Roman"/>
          <w:sz w:val="20"/>
          <w:szCs w:val="20"/>
          <w:lang w:val="uk-UA"/>
        </w:rPr>
        <w:t>положень, внутрішніх актів НВО</w:t>
      </w:r>
      <w:r w:rsidR="008D00D2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або умов</w:t>
      </w:r>
      <w:r w:rsidR="00F7398A">
        <w:rPr>
          <w:rFonts w:ascii="Times New Roman" w:hAnsi="Times New Roman" w:cs="Times New Roman"/>
          <w:sz w:val="20"/>
          <w:szCs w:val="20"/>
          <w:lang w:val="uk-UA"/>
        </w:rPr>
        <w:t xml:space="preserve"> щодо надання додаткових освітніх послуг (інструкцій)</w:t>
      </w:r>
      <w:r w:rsidR="008D00D2" w:rsidRPr="0077758B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31EC9" w:rsidRPr="0077758B" w:rsidRDefault="008D00D2" w:rsidP="00C610B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Ліцеїст вважається відрахованим з моменту прийняття такого </w:t>
      </w:r>
      <w:r w:rsidR="00F7398A">
        <w:rPr>
          <w:rFonts w:ascii="Times New Roman" w:hAnsi="Times New Roman" w:cs="Times New Roman"/>
          <w:sz w:val="20"/>
          <w:szCs w:val="20"/>
          <w:lang w:val="uk-UA"/>
        </w:rPr>
        <w:t>рішення педагогічною радою НВО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B3AF3" w:rsidRPr="0077758B" w:rsidRDefault="00C610B9" w:rsidP="00C610B9">
      <w:pPr>
        <w:pStyle w:val="a3"/>
        <w:ind w:left="45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5.</w:t>
      </w:r>
      <w:r w:rsidR="008D00D2" w:rsidRPr="0077758B">
        <w:rPr>
          <w:rFonts w:ascii="Times New Roman" w:hAnsi="Times New Roman" w:cs="Times New Roman"/>
          <w:b/>
          <w:sz w:val="20"/>
          <w:szCs w:val="20"/>
          <w:lang w:val="uk-UA"/>
        </w:rPr>
        <w:t>ВІДПОВІДАЛЬНІСТЬ  СТОРІН</w:t>
      </w:r>
    </w:p>
    <w:p w:rsidR="008D00D2" w:rsidRPr="0077758B" w:rsidRDefault="004B3AF3" w:rsidP="00C610B9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Сторони несуть відповідальність за виконання усіх зобов’язань, передбачених цим Договором </w:t>
      </w:r>
      <w:r w:rsidR="008D00D2" w:rsidRPr="0077758B">
        <w:rPr>
          <w:rFonts w:ascii="Times New Roman" w:hAnsi="Times New Roman" w:cs="Times New Roman"/>
          <w:sz w:val="20"/>
          <w:szCs w:val="20"/>
          <w:lang w:val="uk-UA"/>
        </w:rPr>
        <w:t>, згідно з чинним законодавством України .</w:t>
      </w:r>
    </w:p>
    <w:p w:rsidR="00FF1027" w:rsidRPr="0077758B" w:rsidRDefault="008D00D2" w:rsidP="00C610B9">
      <w:pPr>
        <w:pStyle w:val="a3"/>
        <w:numPr>
          <w:ilvl w:val="1"/>
          <w:numId w:val="12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Замовник несе </w:t>
      </w:r>
      <w:r w:rsidR="00FF1027" w:rsidRPr="0077758B">
        <w:rPr>
          <w:rFonts w:ascii="Times New Roman" w:hAnsi="Times New Roman" w:cs="Times New Roman"/>
          <w:sz w:val="20"/>
          <w:szCs w:val="20"/>
          <w:lang w:val="uk-UA"/>
        </w:rPr>
        <w:t>відповідальність за порушення Ліцеїстом , Замовником Статуту, правил, положень, умов даного Договору, а також законодавства України.</w:t>
      </w:r>
    </w:p>
    <w:p w:rsidR="00862840" w:rsidRPr="0077758B" w:rsidRDefault="00FF1027" w:rsidP="00C610B9">
      <w:pPr>
        <w:pStyle w:val="a3"/>
        <w:numPr>
          <w:ilvl w:val="1"/>
          <w:numId w:val="12"/>
        </w:numPr>
        <w:ind w:lef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Замовник несе повну матеріальну та іншу відповідальність</w:t>
      </w:r>
      <w:r w:rsidR="008D00D2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за будь – яку </w:t>
      </w:r>
      <w:r w:rsidR="00F7398A">
        <w:rPr>
          <w:rFonts w:ascii="Times New Roman" w:hAnsi="Times New Roman" w:cs="Times New Roman"/>
          <w:sz w:val="20"/>
          <w:szCs w:val="20"/>
          <w:lang w:val="uk-UA"/>
        </w:rPr>
        <w:t>матеріальну шкоду, завдану</w:t>
      </w:r>
      <w:r w:rsidR="0086284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Ліцеїстом навчальном</w:t>
      </w:r>
      <w:r w:rsidR="00F7398A">
        <w:rPr>
          <w:rFonts w:ascii="Times New Roman" w:hAnsi="Times New Roman" w:cs="Times New Roman"/>
          <w:sz w:val="20"/>
          <w:szCs w:val="20"/>
          <w:lang w:val="uk-UA"/>
        </w:rPr>
        <w:t xml:space="preserve">у закладу 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>або третім особам</w:t>
      </w:r>
      <w:r w:rsidR="00862840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62840" w:rsidRPr="0077758B" w:rsidRDefault="00862840" w:rsidP="00C610B9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СТРОК  ДІЇ  ДОГОВОРУ</w:t>
      </w:r>
      <w:r w:rsidR="004A66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ЙОГО </w:t>
      </w:r>
      <w:r w:rsidR="004A665C" w:rsidRPr="004A665C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ПРИПИНЕНННЯ  </w:t>
      </w:r>
    </w:p>
    <w:p w:rsidR="00362C7B" w:rsidRPr="0077758B" w:rsidRDefault="00862840" w:rsidP="00C610B9">
      <w:pPr>
        <w:pStyle w:val="a3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Договір набирає чинності з моменту його підписання сторонами та діє протягом строку надання 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 xml:space="preserve">додаткових </w:t>
      </w:r>
      <w:r w:rsidRPr="0077758B">
        <w:rPr>
          <w:rFonts w:ascii="Times New Roman" w:hAnsi="Times New Roman" w:cs="Times New Roman"/>
          <w:sz w:val="20"/>
          <w:szCs w:val="20"/>
          <w:lang w:val="uk-UA"/>
        </w:rPr>
        <w:t>освітніх послуг, зазначеного в розділі 2 даного Договору.</w:t>
      </w:r>
    </w:p>
    <w:p w:rsidR="00862840" w:rsidRPr="0077758B" w:rsidRDefault="00862840" w:rsidP="00C610B9">
      <w:pPr>
        <w:pStyle w:val="a3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>Дія Договору припиняється :</w:t>
      </w:r>
    </w:p>
    <w:p w:rsidR="00C2778B" w:rsidRPr="0077758B" w:rsidRDefault="00C610B9" w:rsidP="004A665C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>.2</w:t>
      </w:r>
      <w:r w:rsidR="00862840" w:rsidRPr="0077758B">
        <w:rPr>
          <w:rFonts w:ascii="Times New Roman" w:hAnsi="Times New Roman" w:cs="Times New Roman"/>
          <w:sz w:val="20"/>
          <w:szCs w:val="20"/>
          <w:lang w:val="uk-UA"/>
        </w:rPr>
        <w:t>.1.</w:t>
      </w:r>
      <w:r w:rsidR="004A665C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2778B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якщо виконання стороною зобов’язань є неможливим у зв’язку з прийняттям нормативно – правових актів, що змінили умови , встановлені даним Договором  щодо 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 xml:space="preserve">надання додаткових </w:t>
      </w:r>
      <w:r w:rsidR="00C2778B" w:rsidRPr="0077758B">
        <w:rPr>
          <w:rFonts w:ascii="Times New Roman" w:hAnsi="Times New Roman" w:cs="Times New Roman"/>
          <w:sz w:val="20"/>
          <w:szCs w:val="20"/>
          <w:lang w:val="uk-UA"/>
        </w:rPr>
        <w:t>освітніх послуг й інша зі Сторін не погоджується на внесення відповідних змін до даного Договору через 5 (п’ять) календарних днів з моменту набрання чинності відповідними нормативно – правовими актами;</w:t>
      </w:r>
    </w:p>
    <w:p w:rsidR="00C2778B" w:rsidRPr="0077758B" w:rsidRDefault="00C610B9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>.2.2</w:t>
      </w:r>
      <w:r w:rsidR="00C2778B" w:rsidRPr="007775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2778B" w:rsidRPr="0077758B">
        <w:rPr>
          <w:rFonts w:ascii="Times New Roman" w:hAnsi="Times New Roman" w:cs="Times New Roman"/>
          <w:sz w:val="20"/>
          <w:szCs w:val="20"/>
          <w:lang w:val="uk-UA"/>
        </w:rPr>
        <w:t>у разі відрахування Ліцеїста, згідно зі Статутом, правилами, положеннями та правилами навчального закладу та / або положеннями даного Договору та / або вимогами законодавства України з моменту прийняття педагогічною радою Ліцею рішення про відрахування Ліцеїста;</w:t>
      </w:r>
    </w:p>
    <w:p w:rsidR="00915E09" w:rsidRPr="0077758B" w:rsidRDefault="00C610B9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>.2.3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>. з ініціативи Замовника – через 14 (чотирнадцять ) календарних днів з моменту письмового повідомлення  Замовником Ліцею;</w:t>
      </w:r>
    </w:p>
    <w:p w:rsidR="004B3AF3" w:rsidRPr="0077758B" w:rsidRDefault="00C610B9" w:rsidP="004A665C">
      <w:pPr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2670" w:rsidRPr="0077758B">
        <w:rPr>
          <w:rFonts w:ascii="Times New Roman" w:hAnsi="Times New Roman" w:cs="Times New Roman"/>
          <w:b/>
          <w:sz w:val="20"/>
          <w:szCs w:val="20"/>
          <w:lang w:val="uk-UA"/>
        </w:rPr>
        <w:t>ПОРЯДОК ВИРІШЕННЯ СПОРІВ</w:t>
      </w:r>
    </w:p>
    <w:p w:rsidR="00915E09" w:rsidRPr="0077758B" w:rsidRDefault="00C610B9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>.1.</w:t>
      </w:r>
      <w:r w:rsidR="004B3AF3" w:rsidRPr="0077758B">
        <w:rPr>
          <w:rFonts w:ascii="Times New Roman" w:hAnsi="Times New Roman" w:cs="Times New Roman"/>
          <w:sz w:val="20"/>
          <w:szCs w:val="20"/>
          <w:lang w:val="uk-UA"/>
        </w:rPr>
        <w:t>Усі спірні питання та розбіжності, які виникають між Сторонами з цьог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о Договору, </w:t>
      </w:r>
      <w:r w:rsidR="004B3AF3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вирішуються шляхом переговорів. </w:t>
      </w:r>
    </w:p>
    <w:p w:rsidR="008C1D0D" w:rsidRPr="0077758B" w:rsidRDefault="00C610B9" w:rsidP="008C1D0D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.1.2. </w:t>
      </w:r>
      <w:r w:rsidR="004B3AF3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915E09" w:rsidRPr="0077758B">
        <w:rPr>
          <w:rFonts w:ascii="Times New Roman" w:hAnsi="Times New Roman" w:cs="Times New Roman"/>
          <w:sz w:val="20"/>
          <w:szCs w:val="20"/>
          <w:lang w:val="uk-UA"/>
        </w:rPr>
        <w:t>випадку неможливості вирішення спору шляхом переговорів, сторони мають право звернутися до суду</w:t>
      </w:r>
      <w:r w:rsidR="00872670"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в порядку, встановленому чинним законодавством України. </w:t>
      </w:r>
    </w:p>
    <w:p w:rsidR="004B3AF3" w:rsidRPr="0077758B" w:rsidRDefault="008C1D0D" w:rsidP="008C1D0D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C610B9">
        <w:rPr>
          <w:rFonts w:ascii="Times New Roman" w:hAnsi="Times New Roman" w:cs="Times New Roman"/>
          <w:b/>
          <w:sz w:val="20"/>
          <w:szCs w:val="20"/>
          <w:lang w:val="uk-UA"/>
        </w:rPr>
        <w:t xml:space="preserve">8. </w:t>
      </w:r>
      <w:r w:rsidR="00872670" w:rsidRPr="0077758B">
        <w:rPr>
          <w:rFonts w:ascii="Times New Roman" w:hAnsi="Times New Roman" w:cs="Times New Roman"/>
          <w:b/>
          <w:sz w:val="20"/>
          <w:szCs w:val="20"/>
          <w:lang w:val="uk-UA"/>
        </w:rPr>
        <w:t>КОНФІДЕНЦІЙНІСТЬ</w:t>
      </w:r>
    </w:p>
    <w:p w:rsidR="00872670" w:rsidRPr="0077758B" w:rsidRDefault="00C610B9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872670" w:rsidRPr="0077758B">
        <w:rPr>
          <w:rFonts w:ascii="Times New Roman" w:hAnsi="Times New Roman" w:cs="Times New Roman"/>
          <w:sz w:val="20"/>
          <w:szCs w:val="20"/>
          <w:lang w:val="uk-UA"/>
        </w:rPr>
        <w:t>.1. Будь – яка інформація, розкрита однією Стороною (Сторона, що розкриває) іншій Стороні (Сторона, що отримує) в процесі виконання Договору буде вважатися конфіденційною.</w:t>
      </w:r>
    </w:p>
    <w:p w:rsidR="00872670" w:rsidRPr="0077758B" w:rsidRDefault="00C610B9" w:rsidP="00362C7B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872670" w:rsidRPr="0077758B">
        <w:rPr>
          <w:rFonts w:ascii="Times New Roman" w:hAnsi="Times New Roman" w:cs="Times New Roman"/>
          <w:sz w:val="20"/>
          <w:szCs w:val="20"/>
          <w:lang w:val="uk-UA"/>
        </w:rPr>
        <w:t>.2.Сторона, що отримує протягом строку дії Договору та після його закінчення зобов’язується не передавати таку інформацію будь – якій третій особі, крім випадків, коли є згода Сторони, що розкриває, або якщо цього вимагає законодавство України.</w:t>
      </w:r>
    </w:p>
    <w:p w:rsidR="00872670" w:rsidRPr="0077758B" w:rsidRDefault="008C1D0D" w:rsidP="008C1D0D">
      <w:pPr>
        <w:pStyle w:val="a3"/>
        <w:ind w:left="45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C610B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9</w:t>
      </w:r>
      <w:r w:rsidRPr="0077758B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AC1BBD" w:rsidRPr="0077758B">
        <w:rPr>
          <w:rFonts w:ascii="Times New Roman" w:hAnsi="Times New Roman" w:cs="Times New Roman"/>
          <w:b/>
          <w:sz w:val="20"/>
          <w:szCs w:val="20"/>
          <w:lang w:val="uk-UA"/>
        </w:rPr>
        <w:t>ЗАКЛЮЧНІ  ПОЛОЖЕННЯ</w:t>
      </w:r>
    </w:p>
    <w:p w:rsidR="00AC1BBD" w:rsidRPr="0077758B" w:rsidRDefault="00C610B9" w:rsidP="008C1D0D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8C1D0D" w:rsidRPr="0077758B">
        <w:rPr>
          <w:rFonts w:ascii="Times New Roman" w:hAnsi="Times New Roman" w:cs="Times New Roman"/>
          <w:sz w:val="20"/>
          <w:szCs w:val="20"/>
          <w:lang w:val="uk-UA"/>
        </w:rPr>
        <w:t>.1</w:t>
      </w:r>
      <w:r w:rsidR="00AC1BBD" w:rsidRPr="0077758B">
        <w:rPr>
          <w:rFonts w:ascii="Times New Roman" w:hAnsi="Times New Roman" w:cs="Times New Roman"/>
          <w:sz w:val="20"/>
          <w:szCs w:val="20"/>
          <w:lang w:val="uk-UA"/>
        </w:rPr>
        <w:t>Договір складається у двох примірниках , які мають однакову юридичну чинність. Один примірник зберігаєт</w:t>
      </w:r>
      <w:r w:rsidR="004A665C">
        <w:rPr>
          <w:rFonts w:ascii="Times New Roman" w:hAnsi="Times New Roman" w:cs="Times New Roman"/>
          <w:sz w:val="20"/>
          <w:szCs w:val="20"/>
          <w:lang w:val="uk-UA"/>
        </w:rPr>
        <w:t>ься в навчальному закладі (НВО</w:t>
      </w:r>
      <w:r w:rsidR="00AC1BBD" w:rsidRPr="0077758B">
        <w:rPr>
          <w:rFonts w:ascii="Times New Roman" w:hAnsi="Times New Roman" w:cs="Times New Roman"/>
          <w:sz w:val="20"/>
          <w:szCs w:val="20"/>
          <w:lang w:val="uk-UA"/>
        </w:rPr>
        <w:t>), інший – у батьків.</w:t>
      </w:r>
    </w:p>
    <w:p w:rsidR="00AC1BBD" w:rsidRPr="00C610B9" w:rsidRDefault="00C610B9" w:rsidP="00C610B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9.2</w:t>
      </w:r>
      <w:r w:rsidR="004A665C" w:rsidRPr="00C610B9">
        <w:rPr>
          <w:rFonts w:ascii="Times New Roman" w:hAnsi="Times New Roman" w:cs="Times New Roman"/>
          <w:sz w:val="20"/>
          <w:szCs w:val="20"/>
          <w:lang w:val="uk-UA"/>
        </w:rPr>
        <w:t xml:space="preserve"> . </w:t>
      </w:r>
      <w:r w:rsidR="00AC1BBD" w:rsidRPr="00C610B9">
        <w:rPr>
          <w:rFonts w:ascii="Times New Roman" w:hAnsi="Times New Roman" w:cs="Times New Roman"/>
          <w:sz w:val="20"/>
          <w:szCs w:val="20"/>
          <w:lang w:val="uk-UA"/>
        </w:rPr>
        <w:t>Усі зміни і доповнення  до цього Договору дійсні лише у разі , якщо вони здійснені у письмовій формі та підписані обома Сторонами.</w:t>
      </w:r>
    </w:p>
    <w:p w:rsidR="009F5D4B" w:rsidRPr="00C610B9" w:rsidRDefault="00AC1BBD" w:rsidP="00C610B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10B9">
        <w:rPr>
          <w:rFonts w:ascii="Times New Roman" w:hAnsi="Times New Roman" w:cs="Times New Roman"/>
          <w:sz w:val="20"/>
          <w:szCs w:val="20"/>
          <w:lang w:val="uk-UA"/>
        </w:rPr>
        <w:t>Усі питання, не врегульовані цим Договором, вирішуються відповідно до вимог чинного законодавства.</w:t>
      </w:r>
    </w:p>
    <w:p w:rsidR="00362C7B" w:rsidRPr="0077758B" w:rsidRDefault="00362C7B" w:rsidP="009F5D4B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 w:rsidRPr="007775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ЮРИДИЧНІ АДРЕСИ, БАНКІВСЬКІ РЕКВІЗИТИ ТА ПІДПИСИ </w:t>
      </w:r>
      <w:r w:rsidRPr="0077758B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СТОРІН</w:t>
      </w:r>
    </w:p>
    <w:p w:rsidR="009F5D4B" w:rsidRPr="0077758B" w:rsidRDefault="004A665C" w:rsidP="009F5D4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НВО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362C7B" w:rsidRPr="0077758B" w:rsidTr="003C47A9">
        <w:trPr>
          <w:trHeight w:val="80"/>
        </w:trPr>
        <w:tc>
          <w:tcPr>
            <w:tcW w:w="5245" w:type="dxa"/>
          </w:tcPr>
          <w:p w:rsidR="009057D9" w:rsidRPr="0077758B" w:rsidRDefault="009057D9" w:rsidP="009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uk-UA" w:eastAsia="ru-RU"/>
              </w:rPr>
            </w:pPr>
            <w:proofErr w:type="spellStart"/>
            <w:r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Ірпінс</w:t>
            </w:r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ьке</w:t>
            </w:r>
            <w:proofErr w:type="spellEnd"/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НВО</w:t>
            </w:r>
            <w:r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Ірпінський</w:t>
            </w:r>
            <w:proofErr w:type="spellEnd"/>
            <w:r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ліцей інноваційних технологій – </w:t>
            </w:r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МАН</w:t>
            </w:r>
            <w:r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”</w:t>
            </w:r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Ірпінської</w:t>
            </w:r>
            <w:proofErr w:type="spellEnd"/>
            <w:r w:rsidR="00B737AF" w:rsidRPr="00777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міської ради Київської області</w:t>
            </w:r>
            <w:r w:rsidRPr="007775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uk-UA" w:eastAsia="ru-RU"/>
              </w:rPr>
              <w:t xml:space="preserve"> </w:t>
            </w:r>
          </w:p>
          <w:p w:rsidR="00362C7B" w:rsidRPr="0077758B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>08200, Київська обл.,</w:t>
            </w:r>
            <w:r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75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 xml:space="preserve">м. Ірпінь, </w:t>
            </w:r>
          </w:p>
          <w:p w:rsidR="00362C7B" w:rsidRPr="001C66C4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="008E5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Заріф</w:t>
            </w:r>
            <w:r w:rsidR="009057D9" w:rsidRPr="00777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End"/>
            <w:r w:rsidR="009057D9" w:rsidRPr="00777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57D9" w:rsidRPr="00777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Алієвої</w:t>
            </w:r>
            <w:proofErr w:type="spellEnd"/>
            <w:r w:rsidR="009057D9" w:rsidRPr="00777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б. 61</w:t>
            </w:r>
            <w:r w:rsidR="00777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</w:t>
            </w:r>
          </w:p>
          <w:p w:rsidR="002E4BDE" w:rsidRPr="002E4BDE" w:rsidRDefault="002E4BDE" w:rsidP="002E4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4B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>Код за ЄДРПОУ 02143815</w:t>
            </w:r>
          </w:p>
          <w:p w:rsidR="002E4BDE" w:rsidRPr="002E4BDE" w:rsidRDefault="002E4BDE" w:rsidP="002E4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B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Р/р 31550274131086</w:t>
            </w:r>
          </w:p>
          <w:p w:rsidR="002E4BDE" w:rsidRPr="002E4BDE" w:rsidRDefault="002E4BDE" w:rsidP="002E4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</w:pPr>
            <w:r w:rsidRPr="002E4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  <w:t>МФО 820172</w:t>
            </w:r>
          </w:p>
          <w:p w:rsidR="002E4BDE" w:rsidRPr="002E4BDE" w:rsidRDefault="002E4BDE" w:rsidP="002E4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</w:pPr>
            <w:proofErr w:type="spellStart"/>
            <w:r w:rsidRPr="002E4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2E4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2E4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  <w:t>вайбер</w:t>
            </w:r>
            <w:proofErr w:type="spellEnd"/>
            <w:r w:rsidRPr="002E4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uk-UA" w:eastAsia="ru-RU"/>
              </w:rPr>
              <w:t xml:space="preserve"> 0632357060</w:t>
            </w:r>
          </w:p>
          <w:p w:rsidR="002E4BDE" w:rsidRDefault="002E4BDE" w:rsidP="0036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</w:p>
          <w:p w:rsidR="00362C7B" w:rsidRPr="0077758B" w:rsidRDefault="009057D9" w:rsidP="0036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  <w:t>Директор</w:t>
            </w:r>
          </w:p>
          <w:p w:rsidR="009F5D4B" w:rsidRPr="0077758B" w:rsidRDefault="00362C7B" w:rsidP="008C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 </w:t>
            </w:r>
            <w:r w:rsidR="00B737AF"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Л. А. </w:t>
            </w:r>
            <w:proofErr w:type="spellStart"/>
            <w:r w:rsidR="00B737AF"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Харі</w:t>
            </w:r>
            <w:r w:rsidR="009057D9"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тоненко</w:t>
            </w:r>
            <w:proofErr w:type="spellEnd"/>
          </w:p>
          <w:p w:rsidR="00362C7B" w:rsidRPr="0077758B" w:rsidRDefault="00362C7B" w:rsidP="008C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E4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“___” ___________ 20__</w:t>
            </w:r>
            <w:r w:rsidRPr="00777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р.</w:t>
            </w:r>
          </w:p>
          <w:p w:rsidR="00362C7B" w:rsidRPr="0077758B" w:rsidRDefault="009F5D4B" w:rsidP="0036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</w:t>
            </w:r>
          </w:p>
        </w:tc>
        <w:tc>
          <w:tcPr>
            <w:tcW w:w="5103" w:type="dxa"/>
          </w:tcPr>
          <w:p w:rsidR="00362C7B" w:rsidRPr="0077758B" w:rsidRDefault="009F5D4B" w:rsidP="009F5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77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ЗАМОВНИК</w:t>
            </w:r>
          </w:p>
          <w:p w:rsidR="00362C7B" w:rsidRPr="0077758B" w:rsidRDefault="009057D9" w:rsidP="00362C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</w:t>
            </w:r>
          </w:p>
          <w:p w:rsidR="009057D9" w:rsidRPr="0077758B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(Прізвище, ім’я, по батькові)</w:t>
            </w:r>
          </w:p>
          <w:p w:rsidR="009057D9" w:rsidRPr="0077758B" w:rsidRDefault="008E5BD7" w:rsidP="008C1D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 </w:t>
            </w:r>
            <w:r w:rsidR="009057D9"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Адреса: 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</w:t>
            </w:r>
          </w:p>
          <w:p w:rsidR="009057D9" w:rsidRPr="0077758B" w:rsidRDefault="009057D9" w:rsidP="00362C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</w:t>
            </w:r>
          </w:p>
          <w:p w:rsidR="009057D9" w:rsidRPr="0077758B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</w:t>
            </w:r>
          </w:p>
          <w:p w:rsidR="009057D9" w:rsidRPr="0077758B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Паспорт: 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</w:t>
            </w:r>
          </w:p>
          <w:p w:rsidR="009057D9" w:rsidRPr="0077758B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</w:t>
            </w:r>
          </w:p>
          <w:p w:rsid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_______________________________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</w:t>
            </w:r>
          </w:p>
          <w:p w:rsidR="00AC4241" w:rsidRDefault="00AC4241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(серія, номер, де та ким виданий)</w:t>
            </w:r>
          </w:p>
          <w:p w:rsidR="00AC4241" w:rsidRPr="0077758B" w:rsidRDefault="00AC4241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9057D9" w:rsidRPr="0077758B" w:rsidRDefault="00DE6ADC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Ідентифікаційний код__</w:t>
            </w:r>
            <w:r w:rsidR="009057D9"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</w:t>
            </w:r>
          </w:p>
          <w:p w:rsidR="009F5D4B" w:rsidRPr="0077758B" w:rsidRDefault="009057D9" w:rsidP="009F5D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</w:t>
            </w: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/______________</w:t>
            </w:r>
            <w:r w:rsidR="009F5D4B"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</w:t>
            </w: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/</w:t>
            </w:r>
          </w:p>
          <w:p w:rsidR="009057D9" w:rsidRPr="0077758B" w:rsidRDefault="009F5D4B" w:rsidP="009F5D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“___</w:t>
            </w:r>
            <w:r w:rsidR="00AC4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</w:t>
            </w:r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” ___________</w:t>
            </w:r>
            <w:r w:rsidR="002E4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___________ 20__</w:t>
            </w:r>
            <w:bookmarkStart w:id="0" w:name="_GoBack"/>
            <w:bookmarkEnd w:id="0"/>
            <w:r w:rsidRPr="00777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р.</w:t>
            </w:r>
          </w:p>
          <w:p w:rsidR="00362C7B" w:rsidRPr="0077758B" w:rsidRDefault="00362C7B" w:rsidP="00DE6A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A41337" w:rsidRPr="0077758B" w:rsidRDefault="00A41337" w:rsidP="00AC1BB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41337" w:rsidRPr="0077758B" w:rsidSect="003C47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5C3"/>
    <w:multiLevelType w:val="multilevel"/>
    <w:tmpl w:val="38322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EC72DB"/>
    <w:multiLevelType w:val="hybridMultilevel"/>
    <w:tmpl w:val="6F84ADCC"/>
    <w:lvl w:ilvl="0" w:tplc="3C588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A7420"/>
    <w:multiLevelType w:val="multilevel"/>
    <w:tmpl w:val="9E70DF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904DAF"/>
    <w:multiLevelType w:val="multilevel"/>
    <w:tmpl w:val="D6224C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595208B"/>
    <w:multiLevelType w:val="multilevel"/>
    <w:tmpl w:val="546046A2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3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5">
    <w:nsid w:val="4BE14580"/>
    <w:multiLevelType w:val="multilevel"/>
    <w:tmpl w:val="11064E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D465C4"/>
    <w:multiLevelType w:val="hybridMultilevel"/>
    <w:tmpl w:val="D82A4AC8"/>
    <w:lvl w:ilvl="0" w:tplc="5D7A939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E74EEF"/>
    <w:multiLevelType w:val="multilevel"/>
    <w:tmpl w:val="E6F04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0D80049"/>
    <w:multiLevelType w:val="multilevel"/>
    <w:tmpl w:val="44001FE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4A856E9"/>
    <w:multiLevelType w:val="multilevel"/>
    <w:tmpl w:val="F75C2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hint="default"/>
      </w:rPr>
    </w:lvl>
  </w:abstractNum>
  <w:abstractNum w:abstractNumId="10">
    <w:nsid w:val="65006AD6"/>
    <w:multiLevelType w:val="multilevel"/>
    <w:tmpl w:val="B9D0075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DAF1F14"/>
    <w:multiLevelType w:val="multilevel"/>
    <w:tmpl w:val="B0A67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FC04C77"/>
    <w:multiLevelType w:val="multilevel"/>
    <w:tmpl w:val="6F0462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EF"/>
    <w:rsid w:val="00005E1C"/>
    <w:rsid w:val="00056BEF"/>
    <w:rsid w:val="00064FFC"/>
    <w:rsid w:val="00075265"/>
    <w:rsid w:val="000B762A"/>
    <w:rsid w:val="000B77A8"/>
    <w:rsid w:val="00130E81"/>
    <w:rsid w:val="00131EC9"/>
    <w:rsid w:val="001403B7"/>
    <w:rsid w:val="001449DF"/>
    <w:rsid w:val="00146BA0"/>
    <w:rsid w:val="001A4BC9"/>
    <w:rsid w:val="001C66C4"/>
    <w:rsid w:val="00227E4F"/>
    <w:rsid w:val="0023556D"/>
    <w:rsid w:val="00290065"/>
    <w:rsid w:val="002C1550"/>
    <w:rsid w:val="002E4BDE"/>
    <w:rsid w:val="00362C7B"/>
    <w:rsid w:val="0039129A"/>
    <w:rsid w:val="003B2850"/>
    <w:rsid w:val="003C47A9"/>
    <w:rsid w:val="003C77B3"/>
    <w:rsid w:val="003D689F"/>
    <w:rsid w:val="004A1446"/>
    <w:rsid w:val="004A3BD0"/>
    <w:rsid w:val="004A665C"/>
    <w:rsid w:val="004B1F08"/>
    <w:rsid w:val="004B3AF3"/>
    <w:rsid w:val="004C1EBA"/>
    <w:rsid w:val="004F2CB6"/>
    <w:rsid w:val="00507AA0"/>
    <w:rsid w:val="005C1131"/>
    <w:rsid w:val="005D4DB9"/>
    <w:rsid w:val="00717B1E"/>
    <w:rsid w:val="0077758B"/>
    <w:rsid w:val="007D2123"/>
    <w:rsid w:val="008303A1"/>
    <w:rsid w:val="00862840"/>
    <w:rsid w:val="00872670"/>
    <w:rsid w:val="00884F15"/>
    <w:rsid w:val="008907F5"/>
    <w:rsid w:val="008A1DB0"/>
    <w:rsid w:val="008C1D0D"/>
    <w:rsid w:val="008D00D2"/>
    <w:rsid w:val="008E5BD7"/>
    <w:rsid w:val="008F3F59"/>
    <w:rsid w:val="009057D9"/>
    <w:rsid w:val="00915E09"/>
    <w:rsid w:val="009279FF"/>
    <w:rsid w:val="009365B4"/>
    <w:rsid w:val="0095725F"/>
    <w:rsid w:val="00983A22"/>
    <w:rsid w:val="009C0686"/>
    <w:rsid w:val="009F5D4B"/>
    <w:rsid w:val="00A01814"/>
    <w:rsid w:val="00A22084"/>
    <w:rsid w:val="00A35656"/>
    <w:rsid w:val="00A41337"/>
    <w:rsid w:val="00AA5510"/>
    <w:rsid w:val="00AC1BBD"/>
    <w:rsid w:val="00AC4241"/>
    <w:rsid w:val="00AC6B61"/>
    <w:rsid w:val="00AE432B"/>
    <w:rsid w:val="00AF3C6B"/>
    <w:rsid w:val="00B1261E"/>
    <w:rsid w:val="00B35F25"/>
    <w:rsid w:val="00B71997"/>
    <w:rsid w:val="00B737AF"/>
    <w:rsid w:val="00BC21DE"/>
    <w:rsid w:val="00C26E5D"/>
    <w:rsid w:val="00C2778B"/>
    <w:rsid w:val="00C610B9"/>
    <w:rsid w:val="00D417B9"/>
    <w:rsid w:val="00DC4CFD"/>
    <w:rsid w:val="00DE6ADC"/>
    <w:rsid w:val="00E04E3A"/>
    <w:rsid w:val="00E2524D"/>
    <w:rsid w:val="00EA3BD1"/>
    <w:rsid w:val="00F32AE0"/>
    <w:rsid w:val="00F33AEF"/>
    <w:rsid w:val="00F7398A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42E9-596E-4B37-970D-BC896D56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8280</Words>
  <Characters>4721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 Windows</cp:lastModifiedBy>
  <cp:revision>21</cp:revision>
  <cp:lastPrinted>2018-08-31T10:06:00Z</cp:lastPrinted>
  <dcterms:created xsi:type="dcterms:W3CDTF">2017-08-14T06:43:00Z</dcterms:created>
  <dcterms:modified xsi:type="dcterms:W3CDTF">2019-02-07T12:38:00Z</dcterms:modified>
</cp:coreProperties>
</file>